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84" w:rsidRDefault="00EE3D84" w:rsidP="00EE3D84">
      <w:pPr>
        <w:jc w:val="both"/>
        <w:rPr>
          <w:rFonts w:eastAsia="Calibri"/>
          <w:b/>
          <w:color w:val="000000" w:themeColor="text1"/>
          <w:szCs w:val="28"/>
        </w:rPr>
      </w:pPr>
      <w:r>
        <w:rPr>
          <w:i/>
          <w:color w:val="000000" w:themeColor="text1"/>
        </w:rPr>
        <w:t>Лекция 5.</w:t>
      </w:r>
      <w:r>
        <w:rPr>
          <w:b/>
          <w:color w:val="000000" w:themeColor="text1"/>
        </w:rPr>
        <w:t xml:space="preserve"> </w:t>
      </w:r>
      <w:r>
        <w:rPr>
          <w:i/>
          <w:color w:val="000000" w:themeColor="text1"/>
        </w:rPr>
        <w:t>Организация самостоятельной работы студента</w:t>
      </w:r>
      <w:r>
        <w:rPr>
          <w:b/>
          <w:i/>
          <w:color w:val="000000" w:themeColor="text1"/>
        </w:rPr>
        <w:t>.</w:t>
      </w:r>
    </w:p>
    <w:p w:rsidR="00EE3D84" w:rsidRDefault="00EE3D84" w:rsidP="00EE3D84">
      <w:pPr>
        <w:jc w:val="both"/>
        <w:rPr>
          <w:color w:val="000000" w:themeColor="text1"/>
        </w:rPr>
      </w:pPr>
    </w:p>
    <w:p w:rsidR="00EE3D84" w:rsidRDefault="00EE3D84" w:rsidP="00EE3D84">
      <w:pPr>
        <w:jc w:val="center"/>
        <w:rPr>
          <w:color w:val="000000" w:themeColor="text1"/>
        </w:rPr>
      </w:pPr>
      <w:r>
        <w:rPr>
          <w:b/>
          <w:color w:val="000000" w:themeColor="text1"/>
        </w:rPr>
        <w:t>План лекции</w:t>
      </w:r>
      <w:r>
        <w:rPr>
          <w:color w:val="000000" w:themeColor="text1"/>
        </w:rPr>
        <w:t>:</w:t>
      </w:r>
    </w:p>
    <w:p w:rsidR="00EE3D84" w:rsidRDefault="00EE3D84" w:rsidP="00EE3D84">
      <w:pPr>
        <w:jc w:val="center"/>
        <w:rPr>
          <w:color w:val="000000" w:themeColor="text1"/>
        </w:rPr>
      </w:pPr>
    </w:p>
    <w:p w:rsidR="00EE3D84" w:rsidRDefault="00EE3D84" w:rsidP="00EE3D84">
      <w:pPr>
        <w:pStyle w:val="a4"/>
        <w:numPr>
          <w:ilvl w:val="0"/>
          <w:numId w:val="1"/>
        </w:numPr>
        <w:tabs>
          <w:tab w:val="left" w:pos="993"/>
        </w:tabs>
        <w:jc w:val="both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Самостоятельная работа студента.</w:t>
      </w:r>
    </w:p>
    <w:p w:rsidR="00EE3D84" w:rsidRDefault="00EE3D84" w:rsidP="00EE3D84">
      <w:pPr>
        <w:pStyle w:val="a4"/>
        <w:numPr>
          <w:ilvl w:val="0"/>
          <w:numId w:val="1"/>
        </w:numPr>
        <w:tabs>
          <w:tab w:val="left" w:pos="993"/>
        </w:tabs>
        <w:jc w:val="both"/>
        <w:rPr>
          <w:color w:val="000000" w:themeColor="text1"/>
        </w:rPr>
      </w:pPr>
      <w:r>
        <w:rPr>
          <w:rFonts w:eastAsia="Calibri"/>
          <w:color w:val="000000" w:themeColor="text1"/>
          <w:szCs w:val="28"/>
        </w:rPr>
        <w:t>Средства самостоятельной работы студента</w:t>
      </w:r>
      <w:r>
        <w:rPr>
          <w:rFonts w:eastAsia="Calibri"/>
          <w:b/>
          <w:color w:val="000000" w:themeColor="text1"/>
          <w:szCs w:val="28"/>
        </w:rPr>
        <w:t>.</w:t>
      </w:r>
    </w:p>
    <w:p w:rsidR="00EE3D84" w:rsidRDefault="00EE3D84" w:rsidP="00EE3D84">
      <w:pPr>
        <w:tabs>
          <w:tab w:val="left" w:pos="993"/>
        </w:tabs>
        <w:jc w:val="both"/>
        <w:rPr>
          <w:color w:val="000000" w:themeColor="text1"/>
        </w:rPr>
      </w:pPr>
    </w:p>
    <w:p w:rsidR="00EE3D84" w:rsidRDefault="00EE3D84" w:rsidP="00EE3D84">
      <w:pPr>
        <w:pStyle w:val="a4"/>
        <w:tabs>
          <w:tab w:val="left" w:pos="993"/>
        </w:tabs>
        <w:jc w:val="center"/>
        <w:rPr>
          <w:rFonts w:eastAsia="Calibri"/>
          <w:b/>
          <w:color w:val="000000" w:themeColor="text1"/>
          <w:szCs w:val="28"/>
        </w:rPr>
      </w:pPr>
    </w:p>
    <w:p w:rsidR="00EE3D84" w:rsidRDefault="00EE3D84" w:rsidP="00EE3D84">
      <w:pPr>
        <w:tabs>
          <w:tab w:val="left" w:pos="993"/>
        </w:tabs>
        <w:jc w:val="center"/>
        <w:rPr>
          <w:rFonts w:eastAsia="Calibri"/>
          <w:b/>
          <w:color w:val="000000" w:themeColor="text1"/>
          <w:szCs w:val="28"/>
        </w:rPr>
      </w:pPr>
      <w:r>
        <w:rPr>
          <w:rFonts w:eastAsia="Calibri"/>
          <w:b/>
          <w:color w:val="000000" w:themeColor="text1"/>
          <w:szCs w:val="28"/>
        </w:rPr>
        <w:t>Самостоятельная работа студента</w:t>
      </w:r>
    </w:p>
    <w:p w:rsidR="00EE3D84" w:rsidRDefault="00EE3D84" w:rsidP="00EE3D84">
      <w:pPr>
        <w:tabs>
          <w:tab w:val="left" w:pos="993"/>
        </w:tabs>
        <w:jc w:val="center"/>
        <w:rPr>
          <w:rFonts w:eastAsia="Calibri"/>
          <w:b/>
          <w:color w:val="000000" w:themeColor="text1"/>
          <w:szCs w:val="28"/>
        </w:rPr>
      </w:pP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Самостоятельная работа студентов играет важную роль в воспитании сознательного отношения самих студентов к овладению теоретическими и практическими знаниями, привитии им привычки к направленному интеллектуальному труду. Очень важно, чтобы студенты не просто приобретали знания, но и овладевали способами их добывания.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Самостоятельная работа всегда вызывает у студентов, особенно первых-вторых курсов, ряд трудностей. Главная трудность связана с необходимостью самостоятельной организации своей работы. Многие студенты испытывают затруднения, связанные с отсутствием навыков анализа, конспектирования, работы с первоисточниками, умением четко и ясно излагать свои мысли, планировать свое время, учитывать индивидуальные особенности своей умственной деятельности и физиологические возможности, практически полным отсутствием психологической готовности к самостоятельной работе, незнанием общих правил ее организации.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Поэтому, одной из основных задач преподавателя является помощь студентам в организации их самостоятельной работы. Это</w:t>
      </w:r>
      <w:r>
        <w:rPr>
          <w:color w:val="000000"/>
          <w:sz w:val="26"/>
          <w:szCs w:val="26"/>
        </w:rPr>
        <w:t xml:space="preserve"> особенно важно в современных условиях развития общества, когда специалисту после окончания учебного заведения приходится заниматься самообразованием - повышать уровень своих знаний путем </w:t>
      </w:r>
      <w:r>
        <w:rPr>
          <w:color w:val="000000"/>
        </w:rPr>
        <w:t>самостоятельного изучения.</w:t>
      </w:r>
    </w:p>
    <w:p w:rsidR="00EE3D84" w:rsidRDefault="00EE3D84" w:rsidP="00EE3D84">
      <w:pPr>
        <w:pStyle w:val="a3"/>
        <w:shd w:val="clear" w:color="auto" w:fill="FFFFFF"/>
        <w:spacing w:before="0" w:beforeAutospacing="0" w:after="0" w:afterAutospacing="0" w:line="29" w:lineRule="atLeast"/>
        <w:ind w:firstLine="709"/>
        <w:rPr>
          <w:rFonts w:ascii="Tahoma" w:hAnsi="Tahoma" w:cs="Tahoma"/>
          <w:color w:val="000000"/>
        </w:rPr>
      </w:pPr>
      <w:r>
        <w:rPr>
          <w:color w:val="000000"/>
        </w:rPr>
        <w:t>Самостоятельная работа студентов проводится с целью:</w:t>
      </w:r>
    </w:p>
    <w:p w:rsidR="00EE3D84" w:rsidRDefault="00EE3D84" w:rsidP="00EE3D84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29" w:lineRule="atLeast"/>
        <w:ind w:left="0" w:firstLine="709"/>
        <w:rPr>
          <w:rFonts w:ascii="Tahoma" w:hAnsi="Tahoma" w:cs="Tahoma"/>
          <w:color w:val="000000"/>
        </w:rPr>
      </w:pPr>
      <w:r>
        <w:rPr>
          <w:color w:val="000000"/>
        </w:rPr>
        <w:t>систематизации и закрепления полученных теоретических знаний и практических умений студентов;</w:t>
      </w:r>
    </w:p>
    <w:p w:rsidR="00EE3D84" w:rsidRDefault="00EE3D84" w:rsidP="00EE3D84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29" w:lineRule="atLeast"/>
        <w:ind w:left="0" w:firstLine="709"/>
        <w:rPr>
          <w:rFonts w:ascii="Tahoma" w:hAnsi="Tahoma" w:cs="Tahoma"/>
          <w:color w:val="000000"/>
        </w:rPr>
      </w:pPr>
      <w:r>
        <w:rPr>
          <w:color w:val="000000"/>
        </w:rPr>
        <w:t xml:space="preserve"> углубления и расширения теоретических знаний;</w:t>
      </w:r>
    </w:p>
    <w:p w:rsidR="00EE3D84" w:rsidRDefault="00EE3D84" w:rsidP="00EE3D84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29" w:lineRule="atLeast"/>
        <w:ind w:left="0" w:firstLine="709"/>
        <w:rPr>
          <w:rFonts w:ascii="Tahoma" w:hAnsi="Tahoma" w:cs="Tahoma"/>
          <w:color w:val="000000"/>
        </w:rPr>
      </w:pPr>
      <w:r>
        <w:rPr>
          <w:color w:val="000000"/>
        </w:rPr>
        <w:t>формирования умений использовать нормативную, справочную документацию и специальную литературу;</w:t>
      </w:r>
    </w:p>
    <w:p w:rsidR="00EE3D84" w:rsidRDefault="00EE3D84" w:rsidP="00EE3D84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29" w:lineRule="atLeast"/>
        <w:ind w:left="0" w:firstLine="709"/>
        <w:rPr>
          <w:rFonts w:ascii="Tahoma" w:hAnsi="Tahoma" w:cs="Tahoma"/>
          <w:color w:val="000000"/>
        </w:rPr>
      </w:pPr>
      <w:r>
        <w:rPr>
          <w:color w:val="000000"/>
        </w:rPr>
        <w:t>развития познавательных способностей и активности студентов: творческой инициативы, самостоятельности, ответственности и организованности;</w:t>
      </w:r>
    </w:p>
    <w:p w:rsidR="00EE3D84" w:rsidRDefault="00EE3D84" w:rsidP="00EE3D84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29" w:lineRule="atLeast"/>
        <w:ind w:left="0" w:firstLine="709"/>
        <w:rPr>
          <w:rFonts w:ascii="Tahoma" w:hAnsi="Tahoma" w:cs="Tahoma"/>
          <w:color w:val="000000"/>
        </w:rPr>
      </w:pPr>
      <w:r>
        <w:rPr>
          <w:color w:val="000000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EE3D84" w:rsidRDefault="00EE3D84" w:rsidP="00EE3D84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29" w:lineRule="atLeast"/>
        <w:ind w:left="0" w:firstLine="709"/>
        <w:rPr>
          <w:rFonts w:ascii="Tahoma" w:hAnsi="Tahoma" w:cs="Tahoma"/>
          <w:color w:val="000000"/>
        </w:rPr>
      </w:pPr>
      <w:r>
        <w:rPr>
          <w:color w:val="000000"/>
        </w:rPr>
        <w:t>развития исследовательских умений.</w:t>
      </w:r>
    </w:p>
    <w:p w:rsidR="00EE3D84" w:rsidRDefault="00EE3D84" w:rsidP="00EE3D84">
      <w:pPr>
        <w:pStyle w:val="a3"/>
        <w:spacing w:line="29" w:lineRule="atLeast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  <w:sz w:val="26"/>
          <w:szCs w:val="26"/>
        </w:rPr>
        <w:t>Виды и формы самостоятельной работы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  <w:sz w:val="26"/>
          <w:szCs w:val="26"/>
        </w:rPr>
        <w:t xml:space="preserve">В учебном процессе организации образования выделяют два вида </w:t>
      </w:r>
      <w:r>
        <w:rPr>
          <w:color w:val="000000"/>
        </w:rPr>
        <w:t>самостоятельной работы:</w:t>
      </w:r>
    </w:p>
    <w:p w:rsidR="00EE3D84" w:rsidRDefault="00EE3D84" w:rsidP="00EE3D84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аудиторная;</w:t>
      </w:r>
    </w:p>
    <w:p w:rsidR="00EE3D84" w:rsidRDefault="00EE3D84" w:rsidP="00EE3D84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внеаудиторная.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 В этом случае студенты обеспечиваются преподавателем необходимой учебной литературой, дидактическим материалом, в т. ч. методическими пособиями и методическими разработками.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rPr>
          <w:rFonts w:ascii="Tahoma" w:hAnsi="Tahoma" w:cs="Tahoma"/>
          <w:color w:val="000000"/>
        </w:rPr>
      </w:pPr>
      <w:r>
        <w:rPr>
          <w:color w:val="000000"/>
        </w:rPr>
        <w:lastRenderedPageBreak/>
        <w:t>Самостоятельная работа включает в себя:</w:t>
      </w:r>
    </w:p>
    <w:p w:rsidR="00EE3D84" w:rsidRDefault="00EE3D84" w:rsidP="00EE3D84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color w:val="000000"/>
        </w:rPr>
      </w:pPr>
      <w:r>
        <w:rPr>
          <w:color w:val="000000"/>
        </w:rPr>
        <w:t xml:space="preserve">подготовку к аудиторным занятиям (лекциям, практическим, лабораторным, семинарским занятиям) и выполнение соответствующих заданий; самостоятельную работу над отдельными темами учебных дисциплин в соответствии с перспективно-тематическими планами; </w:t>
      </w:r>
    </w:p>
    <w:p w:rsidR="00EE3D84" w:rsidRDefault="00EE3D84" w:rsidP="00EE3D84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подготовку к практикам и выполнение заданий, предусмотренных практиками;</w:t>
      </w:r>
    </w:p>
    <w:p w:rsidR="00EE3D84" w:rsidRDefault="00EE3D84" w:rsidP="00EE3D84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выполнение письменных контрольных и курсовых работ, электронных презентаций;</w:t>
      </w:r>
    </w:p>
    <w:p w:rsidR="00EE3D84" w:rsidRDefault="00EE3D84" w:rsidP="00EE3D84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подготовку ко всем видам контрольных работ, экзаменам и зачетам;</w:t>
      </w:r>
    </w:p>
    <w:p w:rsidR="00EE3D84" w:rsidRDefault="00EE3D84" w:rsidP="00EE3D84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подготовку к итоговой государственной аттестации;</w:t>
      </w:r>
    </w:p>
    <w:p w:rsidR="00EE3D84" w:rsidRDefault="00EE3D84" w:rsidP="00EE3D84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работу в предметных кружках;</w:t>
      </w:r>
    </w:p>
    <w:p w:rsidR="00EE3D84" w:rsidRDefault="00EE3D84" w:rsidP="00EE3D84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участие в работе факультативов, семинаров и конференций и т.д.</w:t>
      </w:r>
    </w:p>
    <w:p w:rsidR="00EE3D84" w:rsidRDefault="00EE3D84" w:rsidP="00EE3D84">
      <w:pPr>
        <w:pStyle w:val="a3"/>
        <w:spacing w:line="29" w:lineRule="atLeast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  <w:sz w:val="26"/>
          <w:szCs w:val="26"/>
        </w:rPr>
        <w:t>Методы самостоятельной работы студентов:</w:t>
      </w:r>
    </w:p>
    <w:p w:rsidR="00EE3D84" w:rsidRDefault="00EE3D84" w:rsidP="00EE3D84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наблюдение за единичными объектами;</w:t>
      </w:r>
    </w:p>
    <w:p w:rsidR="00EE3D84" w:rsidRDefault="00EE3D84" w:rsidP="00EE3D84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сравнительно-аналитические наблюдения;</w:t>
      </w:r>
    </w:p>
    <w:p w:rsidR="00EE3D84" w:rsidRDefault="00EE3D84" w:rsidP="00EE3D84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учебное конструирование;</w:t>
      </w:r>
    </w:p>
    <w:p w:rsidR="00EE3D84" w:rsidRDefault="00EE3D84" w:rsidP="00EE3D84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решение учебных и профессиональных задач;</w:t>
      </w:r>
    </w:p>
    <w:p w:rsidR="00EE3D84" w:rsidRDefault="00EE3D84" w:rsidP="00EE3D84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работа с различными источниками информации;</w:t>
      </w:r>
    </w:p>
    <w:p w:rsidR="00EE3D84" w:rsidRDefault="00EE3D84" w:rsidP="00EE3D84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исследовательская деятельность.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Наблюдение за единичными объектами подразумевает более или менее длительное восприятие с целью выяснить отличительные признаки объектов.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Сравнительно-аналитические наблюдения стимулируют развитие произвольного внимания у студентов, углубление в учебную деятельность.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Конструирование заставляет глубже проникнуть в сущность предмета, найти взаимосвязи в учебном материале, выстроить их в нужной логической последовательности, сделать после изучения темы достоверные выводы.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Решение задач способствует запоминанию, углублению и проверке усвоения знаний студентов, формированию отвлечённого мышления, которое обеспечивает осознанное и прочное усвоение изучаемых основ.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Работа с источниками информации способствует приобретению важных умений и навыков, а именно: выделять главное, устанавливать логическую связь, создавать алгоритм и работать по нему, самостоятельно добывать знания, систематизировать их и обобщать.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Исследовательская деятельность – венец самостоятельной работы студента. Такой вид деятельности подразумевает высокий уровень мотивации обучаемого.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jc w:val="center"/>
        <w:rPr>
          <w:b/>
          <w:bCs/>
          <w:color w:val="000000"/>
          <w:sz w:val="26"/>
          <w:szCs w:val="26"/>
        </w:rPr>
      </w:pPr>
    </w:p>
    <w:p w:rsidR="00EE3D84" w:rsidRDefault="00EE3D84" w:rsidP="00EE3D84">
      <w:pPr>
        <w:pStyle w:val="a3"/>
        <w:spacing w:before="0" w:beforeAutospacing="0" w:after="0" w:afterAutospacing="0" w:line="29" w:lineRule="atLeas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Направления  самостоятельной  работы студентов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1. Для овладения и углубления знаний:</w:t>
      </w:r>
    </w:p>
    <w:p w:rsidR="00EE3D84" w:rsidRDefault="00EE3D84" w:rsidP="00EE3D84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чтение текста (учебника, первоисточника, дополнительной литературы, ресурсов Интернет);</w:t>
      </w:r>
    </w:p>
    <w:p w:rsidR="00EE3D84" w:rsidRDefault="00EE3D84" w:rsidP="00EE3D84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составление различных видов планов и тезисов по тексту;</w:t>
      </w:r>
    </w:p>
    <w:p w:rsidR="00EE3D84" w:rsidRDefault="00EE3D84" w:rsidP="00EE3D84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конспектирование текста;</w:t>
      </w:r>
    </w:p>
    <w:p w:rsidR="00EE3D84" w:rsidRDefault="00EE3D84" w:rsidP="00EE3D84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ознакомление с нормативными документами;</w:t>
      </w:r>
    </w:p>
    <w:p w:rsidR="00EE3D84" w:rsidRDefault="00EE3D84" w:rsidP="00EE3D84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работа со словарями и справочниками;</w:t>
      </w:r>
    </w:p>
    <w:p w:rsidR="00EE3D84" w:rsidRDefault="00EE3D84" w:rsidP="00EE3D84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учебно-исследовательская работа;</w:t>
      </w:r>
    </w:p>
    <w:p w:rsidR="00EE3D84" w:rsidRDefault="00EE3D84" w:rsidP="00EE3D84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использование компьютерной техники, Интернета;</w:t>
      </w:r>
    </w:p>
    <w:p w:rsidR="00EE3D84" w:rsidRDefault="00EE3D84" w:rsidP="00EE3D84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создание презентации.</w:t>
      </w:r>
    </w:p>
    <w:p w:rsidR="00EE3D84" w:rsidRDefault="00EE3D84" w:rsidP="00EE3D84">
      <w:pPr>
        <w:pStyle w:val="a3"/>
        <w:tabs>
          <w:tab w:val="left" w:pos="709"/>
        </w:tabs>
        <w:spacing w:before="0" w:beforeAutospacing="0" w:after="0" w:afterAutospacing="0" w:line="29" w:lineRule="atLeast"/>
        <w:ind w:firstLine="709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2. Для закрепления  знаний:</w:t>
      </w:r>
    </w:p>
    <w:p w:rsidR="00EE3D84" w:rsidRDefault="00EE3D84" w:rsidP="00EE3D84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работа с конспектом лекции;</w:t>
      </w:r>
    </w:p>
    <w:p w:rsidR="00EE3D84" w:rsidRDefault="00EE3D84" w:rsidP="00EE3D84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lastRenderedPageBreak/>
        <w:t>повторная работа с учебным материалом;</w:t>
      </w:r>
    </w:p>
    <w:p w:rsidR="00EE3D84" w:rsidRDefault="00EE3D84" w:rsidP="00EE3D84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составление плана ответа;</w:t>
      </w:r>
    </w:p>
    <w:p w:rsidR="00EE3D84" w:rsidRDefault="00EE3D84" w:rsidP="00EE3D84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составление различных таблиц.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3. Для систематизации учебного  материала:</w:t>
      </w:r>
    </w:p>
    <w:p w:rsidR="00EE3D84" w:rsidRDefault="00EE3D84" w:rsidP="00EE3D84">
      <w:pPr>
        <w:pStyle w:val="a3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подготовка ответов на контрольные вопросы;</w:t>
      </w:r>
    </w:p>
    <w:p w:rsidR="00EE3D84" w:rsidRDefault="00EE3D84" w:rsidP="00EE3D84">
      <w:pPr>
        <w:pStyle w:val="a3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аналитическая обработка текста;</w:t>
      </w:r>
    </w:p>
    <w:p w:rsidR="00EE3D84" w:rsidRDefault="00EE3D84" w:rsidP="00EE3D84">
      <w:pPr>
        <w:pStyle w:val="a3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подготовка сообщения, доклада, реферата;</w:t>
      </w:r>
    </w:p>
    <w:p w:rsidR="00EE3D84" w:rsidRDefault="00EE3D84" w:rsidP="00EE3D84">
      <w:pPr>
        <w:pStyle w:val="a3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тестирование;</w:t>
      </w:r>
    </w:p>
    <w:p w:rsidR="00EE3D84" w:rsidRDefault="00EE3D84" w:rsidP="00EE3D84">
      <w:pPr>
        <w:pStyle w:val="a3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составление кроссворда;</w:t>
      </w:r>
    </w:p>
    <w:p w:rsidR="00EE3D84" w:rsidRDefault="00EE3D84" w:rsidP="00EE3D84">
      <w:pPr>
        <w:pStyle w:val="a3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формирование плаката;</w:t>
      </w:r>
    </w:p>
    <w:p w:rsidR="00EE3D84" w:rsidRDefault="00EE3D84" w:rsidP="00EE3D84">
      <w:pPr>
        <w:pStyle w:val="a3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составление памятки.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4. Для формирования практических и профессиональных умений.</w:t>
      </w:r>
    </w:p>
    <w:p w:rsidR="00EE3D84" w:rsidRDefault="00EE3D84" w:rsidP="00EE3D84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решение задач и упражнений по образцу;</w:t>
      </w:r>
    </w:p>
    <w:p w:rsidR="00EE3D84" w:rsidRDefault="00EE3D84" w:rsidP="00EE3D84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вычерчивание и описание схем;</w:t>
      </w:r>
    </w:p>
    <w:p w:rsidR="00EE3D84" w:rsidRDefault="00EE3D84" w:rsidP="00EE3D84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выполнение расчетно-графических схем;</w:t>
      </w:r>
    </w:p>
    <w:p w:rsidR="00EE3D84" w:rsidRDefault="00EE3D84" w:rsidP="00EE3D84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решение ситуационных и профессиональных задач;</w:t>
      </w:r>
    </w:p>
    <w:p w:rsidR="00EE3D84" w:rsidRDefault="00EE3D84" w:rsidP="00EE3D84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проведение анкетирования и исследования.</w:t>
      </w:r>
    </w:p>
    <w:p w:rsidR="00EE3D84" w:rsidRDefault="00EE3D84" w:rsidP="00EE3D84">
      <w:pPr>
        <w:pStyle w:val="a3"/>
        <w:spacing w:line="29" w:lineRule="atLeast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  <w:sz w:val="26"/>
          <w:szCs w:val="26"/>
        </w:rPr>
        <w:t>Средства обучения для организации самостоятельной работы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1. Дидактические средства, которые могут быть источником самостоятельного приобретения знаний  (первоисточники, документы, тексты художественных произведений, сборники задач и упражнений, журналы и газеты, учебные фильмы, карты, таблицы);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2. Технические средства, при помощи которых предъявляется учебная информация (компьютеры, аудиовидеотехника);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3. Средства, которые используют для руководства самостоятельной деятельностью студентов (инструктивно-методические указания, карточки с дифференцированными заданиями для организации индивидуальной и групповой работы, карточки с алгоритмами выполнения заданий).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color w:val="000000"/>
        </w:rPr>
      </w:pPr>
      <w:r>
        <w:rPr>
          <w:color w:val="000000"/>
        </w:rPr>
        <w:t>Разработка и применение средств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обучения – это та сторона педагогической деятельности, в которой проявляется индивидуальное мастерство, творческий поиск преподавателя, его умение побудить студентов к творчеству.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</w:p>
    <w:p w:rsidR="00EE3D84" w:rsidRDefault="00EE3D84" w:rsidP="00EE3D84">
      <w:pPr>
        <w:pStyle w:val="a3"/>
        <w:spacing w:before="0" w:beforeAutospacing="0" w:after="0" w:afterAutospacing="0" w:line="29" w:lineRule="atLeas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Виды   практических заданий для самостоятельной работы студентов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1. Составить опорный конспект  по теме…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2. Сформулировать вопросы…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3. Сформулировать собственное мнение…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4. Продолжить фразу…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5. Дать определения следующим терминам…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6. Составить опорный конспект своего ответа.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7. Написать реферат.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8. Составить отчёт по теме…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9. Разработать алгоритм последовательности действий…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10. Составить таблицу  с целью систематизации материала…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11. Заполнить таблицу, используя…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12. Заполнить блок-схему…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13. Смоделировать конспект урока по теме…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14. Смоделировать домашнее задание.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lastRenderedPageBreak/>
        <w:t>15. Осуществить аналитический разбор публикации по заранее определённой преподавателем теме.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16. Составить тематический кроссворд.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17. Составить план текста, конспект.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18. Решить  ситуационные  задачи.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19. Подготовиться  к семинару, деловой игре.</w:t>
      </w:r>
    </w:p>
    <w:p w:rsidR="00EE3D84" w:rsidRDefault="00EE3D84" w:rsidP="00EE3D84">
      <w:pPr>
        <w:pStyle w:val="a3"/>
        <w:spacing w:line="29" w:lineRule="atLeast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  <w:sz w:val="26"/>
          <w:szCs w:val="26"/>
        </w:rPr>
        <w:t>Приёмы самостоятельной работы студентов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  <w:sz w:val="26"/>
          <w:szCs w:val="26"/>
        </w:rPr>
        <w:t xml:space="preserve">1. Работа с учебником. Для обеспечения максимально возможного усвоения материала и с учётом индивидуальных особенностей студентов, можно предложить им </w:t>
      </w:r>
      <w:r>
        <w:rPr>
          <w:color w:val="000000"/>
        </w:rPr>
        <w:t>следующие приёмы обработки информации учебника:</w:t>
      </w:r>
    </w:p>
    <w:p w:rsidR="00EE3D84" w:rsidRDefault="00EE3D84" w:rsidP="00EE3D84">
      <w:pPr>
        <w:pStyle w:val="a3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конспектирование;</w:t>
      </w:r>
    </w:p>
    <w:p w:rsidR="00EE3D84" w:rsidRDefault="00EE3D84" w:rsidP="00EE3D84">
      <w:pPr>
        <w:pStyle w:val="a3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составление плана учебного текста;</w:t>
      </w:r>
    </w:p>
    <w:p w:rsidR="00EE3D84" w:rsidRDefault="00EE3D84" w:rsidP="00EE3D84">
      <w:pPr>
        <w:pStyle w:val="a3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аннотирование;</w:t>
      </w:r>
    </w:p>
    <w:p w:rsidR="00EE3D84" w:rsidRDefault="00EE3D84" w:rsidP="00EE3D84">
      <w:pPr>
        <w:pStyle w:val="a3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выделение проблемы и нахождение путей её решения;</w:t>
      </w:r>
    </w:p>
    <w:p w:rsidR="00EE3D84" w:rsidRDefault="00EE3D84" w:rsidP="00EE3D84">
      <w:pPr>
        <w:pStyle w:val="a3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самостоятельная постановка проблемы и нахождение в тексте путей её решения;</w:t>
      </w:r>
    </w:p>
    <w:p w:rsidR="00EE3D84" w:rsidRDefault="00EE3D84" w:rsidP="00EE3D84">
      <w:pPr>
        <w:pStyle w:val="a3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определение алгоритма практических действий (план, схема).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2. Опорный конспект. Зачастую педагог обучает от параграфа к параграфу, от пункта к пункту и лишь в конце темы пытается связать весь материал на обобщающем уроке. Куда целесообразнее, даже с психологической точки зрения, дать  студентам представление об изучаемой теме на первом уроке, искусно оформив её содержание как небольшой опорный конспект. Он нужен всем – и сильным, и слабым. И тогда студенты не будут учиться сегодня, забыв выученное вчера и не зная того, что будет завтра.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Опорный конспект необходимо давать на этапе изучения нового материала, а потом использовать его при повторении, при организации самостоятельной работы студентов.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Опорный конспект позволяет не только обобщать, повторять необходимый теоретический материал, но и даёт  педагогу огромный выигрыш во времени при прохождении материала.</w:t>
      </w:r>
    </w:p>
    <w:p w:rsidR="00EE3D84" w:rsidRDefault="00EE3D84" w:rsidP="00EE3D84">
      <w:pPr>
        <w:pStyle w:val="a3"/>
        <w:spacing w:line="29" w:lineRule="atLeast"/>
        <w:rPr>
          <w:rFonts w:ascii="Tahoma" w:hAnsi="Tahoma" w:cs="Tahoma"/>
          <w:color w:val="000000"/>
          <w:sz w:val="16"/>
          <w:szCs w:val="16"/>
        </w:rPr>
      </w:pP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3. Тесты. Тесты воспринимаются студентами как своеобразная игра. Тем самым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снимается целый ряд психологических проблем – страхов, стрессов, которые, к сожалению, характерны для обычных форм контроля знаний студентов.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Основное достоинство тестовой формы контроля – это простота и скорость, с которой осуществляется первая оценка уровня обученности по конкретной теме, позволяющая, к тому же, реально оценить готовность к итоговому контролю в иных формах и, в случае необходимости, откорректировать те или иные элементы темы.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Требования к тестам, предъявляемым студентам: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1. Задания должны быть типичными для данной дисциплины;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2. Объём задания должен обеспечивать выполнение теста за ограниченное время (не более часа);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3. Задание по сложности, структуре, трудности должно быть объективно посильным для выполнения студентами на соответствующем этапе обучения;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4. Задание по содержанию  должно быть таким, чтобы правильное его выполнение имело только один эталон;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5. Сложность заданий в системе тестов должна повышаться по мере продвижения студентов в овладении профессией;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6. Формулировка содержания задания должна раскрывать поставленную перед учащимися задачу: что он должен сделать, какие условия выполнить, каких результатов достигнуть.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4.Семинар. На семинарах решаются следующие задачи:</w:t>
      </w:r>
    </w:p>
    <w:p w:rsidR="00EE3D84" w:rsidRDefault="00EE3D84" w:rsidP="00EE3D8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lastRenderedPageBreak/>
        <w:t>углубление, конкретизация и систематизация знаний, полученных студентами напредшествующих этапах учёбы;</w:t>
      </w:r>
    </w:p>
    <w:p w:rsidR="00EE3D84" w:rsidRDefault="00EE3D84" w:rsidP="00EE3D8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развитие навыков самостоятельной работы;</w:t>
      </w:r>
    </w:p>
    <w:p w:rsidR="00EE3D84" w:rsidRDefault="00EE3D84" w:rsidP="00EE3D84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профессиональное использование знаний в учебных условиях.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Типы проведения семинарских занятий:</w:t>
      </w:r>
    </w:p>
    <w:p w:rsidR="00EE3D84" w:rsidRDefault="00EE3D84" w:rsidP="00EE3D84">
      <w:pPr>
        <w:pStyle w:val="a3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вопросно-ответный семинар;</w:t>
      </w:r>
    </w:p>
    <w:p w:rsidR="00EE3D84" w:rsidRDefault="00EE3D84" w:rsidP="00EE3D84">
      <w:pPr>
        <w:pStyle w:val="a3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развёрнутая беседа на основе заранее данного студентам плана, обсуждение письменных рефератов;</w:t>
      </w:r>
    </w:p>
    <w:p w:rsidR="00EE3D84" w:rsidRDefault="00EE3D84" w:rsidP="00EE3D84">
      <w:pPr>
        <w:pStyle w:val="a3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заслушивание устных докладов студентов с последующим их обсуждением;</w:t>
      </w:r>
    </w:p>
    <w:p w:rsidR="00EE3D84" w:rsidRDefault="00EE3D84" w:rsidP="00EE3D84">
      <w:pPr>
        <w:pStyle w:val="a3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семинар – диспут;</w:t>
      </w:r>
    </w:p>
    <w:p w:rsidR="00EE3D84" w:rsidRDefault="00EE3D84" w:rsidP="00EE3D84">
      <w:pPr>
        <w:pStyle w:val="a3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теоретическая конференция;</w:t>
      </w:r>
    </w:p>
    <w:p w:rsidR="00EE3D84" w:rsidRDefault="00EE3D84" w:rsidP="00EE3D84">
      <w:pPr>
        <w:pStyle w:val="a3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семинар – имитационная игра;</w:t>
      </w:r>
    </w:p>
    <w:p w:rsidR="00EE3D84" w:rsidRDefault="00EE3D84" w:rsidP="00EE3D84">
      <w:pPr>
        <w:pStyle w:val="a3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комментированное чтение первоисточников.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5. Задачное обучение. Задачное обучение способно обеспечить целенаправленное, поэтапное формирование и контроль сформированности необходимых профессиональных компетенций</w:t>
      </w:r>
      <w:r>
        <w:rPr>
          <w:color w:val="000000"/>
          <w:sz w:val="26"/>
          <w:szCs w:val="26"/>
        </w:rPr>
        <w:t>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6. Подготовка доклада. Доклад - это сообщение по заданной теме, с целью внести знания из дополнительной литературы, систематизировать материал, проиллюстрировать примерами, развить навыки самостоятельной работы с научной литературой, познавательный интерес к научному познанию.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Тема доклада должна быть согласована с преподавателем и соответствовать теме занятия. Необходимо соблюдать регламент, оговоренный при получении задания. Иллюстрации должны быть достаточными, но не чрезмерными.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Работа студента над докладом включает отработку навыков ораторства и умения организовать и проводить диспут. Студент в ходе работы по презентации доклада отрабатывает умение ориентироваться в материале и отвечать на дополнительные вопросы слушателей, отрабатывает умение самостоятельно обобщить материал и сделать выводы в заключении.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Студент обязан подготовить и выступить с докладом в строго отведенное время преподавателем, и в срок.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7. Подготовка мультимедиа-презентации. Презентация – это устный доклад студента на определенную тематику, сопровождаемый мультимедийной компьютерной презентацией. Компьютерная презентация - мультимедийный инструмент, используемый в ходе докладов или сообщений для повышения выразительности выступления, более убедительной и наглядной иллюстрации описываемых фактов и явлений. Компьютерная презентация создается в программе Microsoft Power Point. Особое внимание при подготовке презентации необходимо уделить тому, что центром внимания во время презентации должен стать сам докладчик и его речь, а не надписи мелким шрифтом на слайдах. Если весь процесс работы над презентацией выстроить хронологически, то начинается он с четко разработанного плана, далее переходит на стадию отбора содержания и создания презентации, затем наступает заключительный, но самый важный этап – непосредственное публичное выступление.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Студенту, опираясь на план выступления необходимо определить около 10 главных идей, выводов по выбранной теме, которые следует донести до слушателей, и на их основании составить компьютерную презентацию.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Дополнительная информация, если таковая имеет место быть, должна быть размещена в раздаточном материале или просто озвучена, но не включена в компьютерную презентацию.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После подборки информации студенту следует систематизировать материал.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Элементами, дополняющими содержание презентации, являются: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lastRenderedPageBreak/>
        <w:t>1. Иллюстративный ряд. Иллюстрации типа «картинка», фотоиллюстрации, схемы, картины, графики, таблицы, диаграммы, видеоролики.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2. Звуковой ряд. Музыкальное или речевое сопровождение, звуковые эффекты.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3. Анимационный ряд.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4. Цветовая гамма. Общий тон и цветные заставки, иллюстрации, линии должны сочетаться между собой и не противоречить смыслу и настроению презентации.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5. Шрифтовой ряд. Выбирать шрифты желательно, не увлекаясь их затейливостью и разнообразием. Выбранные шрифты должны легко восприниматься на первый взгляд.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6. Специальные эффекты. Важно, чтобы в презентации они не отвлекали внимание на себя, а лишь усиливали главное.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Правила организации материала в презентации: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1. Главную информацию — в начало.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2. Тезис слайда — в заголовок.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3. Анимация — не развлечение, а метод передачи информации, с помощью которого можно привлечь и удержать внимание слушателей.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Компьютерная презентация должна состоять не более чем из 10-15 слайдов.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Время на выступление составляет 15 минут.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8. Подготовка и защита реферата. Реферат представляет собой краткое изложение в письменном виде или в форме публичного доклада содержания научного труда или трудов специалистов по избранной теме, обзор литературы определенного направления. Его задача – обобщить достигнутое другими, самостоятельно изложить проблему на базе фактов, почерпнутых из литературы.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851"/>
        <w:jc w:val="both"/>
        <w:rPr>
          <w:color w:val="000000"/>
        </w:rPr>
      </w:pPr>
      <w:r>
        <w:rPr>
          <w:color w:val="000000"/>
        </w:rPr>
        <w:t>Процесс работы над рефератом включает в себя следующие этапы: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851"/>
        <w:jc w:val="both"/>
        <w:rPr>
          <w:color w:val="000000"/>
        </w:rPr>
      </w:pPr>
      <w:r>
        <w:rPr>
          <w:color w:val="000000"/>
        </w:rPr>
        <w:t>1.Выбор тематики реферата. Тема реферата не должна быть слишком общей, глобальной, так как сравнительно небольшой объем работы не позволит раскрыть ее. При выборе темы необходимо проанализировать, насколько она освещена в имеющейся научной литературе.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851"/>
        <w:jc w:val="both"/>
        <w:rPr>
          <w:color w:val="000000"/>
        </w:rPr>
      </w:pPr>
      <w:r>
        <w:rPr>
          <w:color w:val="000000"/>
        </w:rPr>
        <w:t>Выбор темы должен быть осознанным и отвечать личным познавательным интересам будущего автора. Очень важны в этом смысле консультации и обсуждение темы с преподавателем, который может и должен оказать помощь в правильном выборе темы и постановке задач работы.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851"/>
        <w:jc w:val="both"/>
        <w:rPr>
          <w:color w:val="000000"/>
        </w:rPr>
      </w:pPr>
      <w:r>
        <w:rPr>
          <w:color w:val="000000"/>
        </w:rPr>
        <w:t>2.Изучение литературы.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851"/>
        <w:jc w:val="both"/>
        <w:rPr>
          <w:color w:val="000000"/>
        </w:rPr>
      </w:pPr>
      <w:r>
        <w:rPr>
          <w:color w:val="000000"/>
        </w:rPr>
        <w:t>3.Составление плана работы. Правильно построенный план реферата служит организующим началом в работе студента, помогает систематизировать материал, обеспечивает последовательность его изложения.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851"/>
        <w:jc w:val="both"/>
        <w:rPr>
          <w:color w:val="000000"/>
        </w:rPr>
      </w:pPr>
      <w:r>
        <w:rPr>
          <w:color w:val="000000"/>
        </w:rPr>
        <w:t>План обучающийся составляет самостоятельно, с учетом замысла работы.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851"/>
        <w:jc w:val="both"/>
        <w:rPr>
          <w:color w:val="000000"/>
        </w:rPr>
      </w:pPr>
      <w:r>
        <w:rPr>
          <w:color w:val="000000"/>
        </w:rPr>
        <w:t>4.Процесс написания реферата. Выбрав тему, сделав выписки из литературы и составив план, можно приступать непосредственно к написанию реферата.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851"/>
        <w:jc w:val="both"/>
        <w:rPr>
          <w:color w:val="000000"/>
        </w:rPr>
      </w:pPr>
      <w:r>
        <w:rPr>
          <w:color w:val="000000"/>
        </w:rPr>
        <w:t>Излагать материал в реферате рекомендуется своими словами, не допуская дословного переписывания литературных источников. Работа должна быть написана грамотным литературным языком. Сокращение слов в тексте не допускается. Исключения составляют общеизвестные сокращения и аббревиатуры. Реферат должен быть правильно и аккуратно оформлен, текст (рукописный, машинописный или в компьютерном исполнении) – разборчивым, без стилистических и грамматических ошибок.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851"/>
        <w:jc w:val="both"/>
        <w:rPr>
          <w:color w:val="000000"/>
        </w:rPr>
      </w:pPr>
      <w:r>
        <w:rPr>
          <w:color w:val="000000"/>
        </w:rPr>
        <w:t>5.Оформление и защита реферата. Оформляется реферат в соответствии с принятыми правилами и сдается на проверку преподавателю за 1-2 недели до зачетного занятия.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851"/>
        <w:jc w:val="both"/>
        <w:rPr>
          <w:color w:val="000000"/>
        </w:rPr>
      </w:pPr>
      <w:r>
        <w:rPr>
          <w:color w:val="000000"/>
        </w:rPr>
        <w:t>Защита тематического реферата может проводиться на выделенном одном занятии в рамках часов учебной дисциплины или по одному реферату при изучении соответствующей темы, либо по договоренности с преподавателем.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851"/>
        <w:jc w:val="both"/>
        <w:rPr>
          <w:color w:val="000000"/>
        </w:rPr>
      </w:pPr>
      <w:r>
        <w:rPr>
          <w:color w:val="000000"/>
        </w:rPr>
        <w:t>Защита реферата студентом предусматривает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851"/>
        <w:jc w:val="both"/>
        <w:rPr>
          <w:color w:val="000000"/>
        </w:rPr>
      </w:pPr>
      <w:r>
        <w:rPr>
          <w:color w:val="000000"/>
        </w:rPr>
        <w:t>•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доклад по реферату не более 5-7 минут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851"/>
        <w:jc w:val="both"/>
        <w:rPr>
          <w:color w:val="000000"/>
        </w:rPr>
      </w:pPr>
      <w:r>
        <w:rPr>
          <w:color w:val="000000"/>
        </w:rPr>
        <w:lastRenderedPageBreak/>
        <w:t>•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ответы на вопросы оппонента.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851"/>
        <w:jc w:val="both"/>
        <w:rPr>
          <w:color w:val="000000"/>
        </w:rPr>
      </w:pPr>
      <w:r>
        <w:rPr>
          <w:color w:val="000000"/>
        </w:rPr>
        <w:t>На защите запрещено чтение текста реферата.</w:t>
      </w:r>
    </w:p>
    <w:p w:rsidR="00EE3D84" w:rsidRDefault="00EE3D84" w:rsidP="00EE3D84">
      <w:pPr>
        <w:pStyle w:val="a3"/>
        <w:shd w:val="clear" w:color="auto" w:fill="FFFFFF"/>
        <w:spacing w:line="29" w:lineRule="atLeast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  <w:sz w:val="26"/>
          <w:szCs w:val="26"/>
        </w:rPr>
        <w:t>Организация самостоятельной работой студентов</w:t>
      </w:r>
    </w:p>
    <w:p w:rsidR="00EE3D84" w:rsidRDefault="00EE3D84" w:rsidP="00EE3D84">
      <w:pPr>
        <w:pStyle w:val="a3"/>
        <w:shd w:val="clear" w:color="auto" w:fill="FFFFFF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При предъявлении видов заданий на самостоятель</w:t>
      </w:r>
      <w:r>
        <w:rPr>
          <w:color w:val="000000"/>
        </w:rPr>
        <w:softHyphen/>
        <w:t>ную работу рекомендуется использовать дифференцированный подход к сту</w:t>
      </w:r>
      <w:r>
        <w:rPr>
          <w:color w:val="000000"/>
        </w:rPr>
        <w:softHyphen/>
        <w:t>дентам. Перед выполнением студентами самостоятельной рабо</w:t>
      </w:r>
      <w:r>
        <w:rPr>
          <w:color w:val="000000"/>
        </w:rPr>
        <w:softHyphen/>
        <w:t>ты преподаватель проводит инструктаж по выполнению задания, который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включает цель задания, его содержание, сроки выполнения, ориентировочный объем работы, основные требования к результатам работы, критерии оценки. 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процессе инструктажа преподаватель предупреждает студентов о возможных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типичных ошибках, встречающихся при выполнении задания.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Полнота инструктирования зависит от этапа обучения. На начальном этапе оно более подробное. Вводный инструктаж при выполнении лабораторных и практических работ включает объяснение задания (что делать?), порядок его выполнения (как делать?), показ и выполнение приёмов (почему так делать?).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Письменные инструкции необходимы в тех самостоятельных работах, которые требуют строгой последовательности выполнения. Письменная инструкция представляет собой учебный алгоритм, руководствуясь которым студент решает задачу по строго намеченному пути, не допуская произвольных шагов.</w:t>
      </w:r>
    </w:p>
    <w:p w:rsidR="00EE3D84" w:rsidRDefault="00EE3D84" w:rsidP="00EE3D84">
      <w:pPr>
        <w:pStyle w:val="a3"/>
        <w:shd w:val="clear" w:color="auto" w:fill="FFFFFF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Во время выполнения студентами внеаудиторной самостоятельной</w:t>
      </w:r>
      <w:r>
        <w:rPr>
          <w:color w:val="000000"/>
        </w:rPr>
        <w:br/>
        <w:t>работы и при необходимости преподаватель может проводить консультации за</w:t>
      </w:r>
      <w:r>
        <w:rPr>
          <w:color w:val="000000"/>
        </w:rPr>
        <w:br/>
        <w:t>счет общего бюджета времени, отведенного на консультации.</w:t>
      </w:r>
    </w:p>
    <w:p w:rsidR="00EE3D84" w:rsidRDefault="00EE3D84" w:rsidP="00EE3D84">
      <w:pPr>
        <w:pStyle w:val="a3"/>
        <w:shd w:val="clear" w:color="auto" w:fill="FFFFFF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Самостоятельная работа может осуществляться индивидуально или</w:t>
      </w:r>
      <w:r>
        <w:rPr>
          <w:color w:val="000000"/>
        </w:rPr>
        <w:br/>
        <w:t>группами студентов в зависимости от цели, объема конкретной тематики самостоятельной работы, уровня сложности, уровня умений студентов.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Материал для самостоятельной работы студентов должен конструироваться преподавателем по следующим принципам: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  <w:r>
        <w:rPr>
          <w:color w:val="000000"/>
        </w:rPr>
        <w:t>1. Необходим предварительный разносторонний анализ изучаемого материала с ответом на вопросы: Что дано? Как дано? Зачем дано? Почему именно так, а не иначе?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Что и как из материала необходимо использовать непосредственно, а что может быть использовано в преобразованном виде.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2. Определить способы логической и методической обработки материала.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3. Уточнить место темы в системе курса и общей системе обучения.</w:t>
      </w:r>
    </w:p>
    <w:p w:rsidR="00EE3D84" w:rsidRDefault="00EE3D84" w:rsidP="00EE3D84">
      <w:pPr>
        <w:pStyle w:val="a3"/>
        <w:tabs>
          <w:tab w:val="left" w:pos="993"/>
        </w:tabs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4.Выявить трудности для обучаемых, сопряжённые с индивидуальными особенностями, уровнем знаний и познавательной деятельности.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5. Подготовиться для решения следующих задач:</w:t>
      </w:r>
    </w:p>
    <w:p w:rsidR="00EE3D84" w:rsidRDefault="00EE3D84" w:rsidP="00EE3D84">
      <w:pPr>
        <w:pStyle w:val="a3"/>
        <w:numPr>
          <w:ilvl w:val="0"/>
          <w:numId w:val="15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формирование умений отделять понятное от непонятного, вычленять непонятное;</w:t>
      </w:r>
    </w:p>
    <w:p w:rsidR="00EE3D84" w:rsidRDefault="00EE3D84" w:rsidP="00EE3D84">
      <w:pPr>
        <w:pStyle w:val="a3"/>
        <w:numPr>
          <w:ilvl w:val="0"/>
          <w:numId w:val="15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формирование умений выделять внутренние связи между элементами явления;</w:t>
      </w:r>
    </w:p>
    <w:p w:rsidR="00EE3D84" w:rsidRDefault="00EE3D84" w:rsidP="00EE3D84">
      <w:pPr>
        <w:pStyle w:val="a3"/>
        <w:numPr>
          <w:ilvl w:val="0"/>
          <w:numId w:val="15"/>
        </w:numPr>
        <w:tabs>
          <w:tab w:val="left" w:pos="993"/>
        </w:tabs>
        <w:spacing w:before="0" w:beforeAutospacing="0" w:after="0" w:afterAutospacing="0" w:line="29" w:lineRule="atLeast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формирование умений вычленять главное.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6. При подборе и разработке заданий, упражнений исходить прежде всего из сравнительного анализа, придавая вопросам чёткое целевое направление, определяя предполагаемые ответы обучаемых.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7. Структура материала в целом должна чётко соблюдать принцип – от простого к сложному, от частного к общему.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Потребности побуждают личность искать пути их удовлетворения. Формирование у студентов познавательной потребности – одна из важных задач преподавателя техникума.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Систематическое усложнение заданий для самостоятельной работы стимулирует познавательный интерес, способствует активизации и развитию мыслительных процессов, формированию научного мировоззрения и коммуникативных умений.</w:t>
      </w:r>
    </w:p>
    <w:p w:rsidR="00EE3D84" w:rsidRDefault="00EE3D84" w:rsidP="00EE3D84">
      <w:pPr>
        <w:pStyle w:val="a3"/>
        <w:spacing w:line="29" w:lineRule="atLeast"/>
        <w:rPr>
          <w:rFonts w:ascii="Tahoma" w:hAnsi="Tahoma" w:cs="Tahoma"/>
          <w:color w:val="000000"/>
          <w:sz w:val="16"/>
          <w:szCs w:val="16"/>
        </w:rPr>
      </w:pPr>
    </w:p>
    <w:p w:rsidR="00EE3D84" w:rsidRDefault="00EE3D84" w:rsidP="00EE3D84">
      <w:pPr>
        <w:pStyle w:val="a3"/>
        <w:spacing w:line="29" w:lineRule="atLeast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  <w:sz w:val="26"/>
          <w:szCs w:val="26"/>
        </w:rPr>
        <w:lastRenderedPageBreak/>
        <w:t>Организация контроля самостоятельной работы обучающихся</w:t>
      </w:r>
    </w:p>
    <w:p w:rsidR="00EE3D84" w:rsidRDefault="00EE3D84" w:rsidP="00EE3D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Контроль результатов самостоятельной работы студентов может осуществляться в пределах времени, отведенного на обязательные учебные занятия по дисциплине и внеаудиторную самостоятельную работу студентов по дисциплине, может проходить в письменной, устной или смешанной форме, с представлением изделия или продукта творческой деятельности студента.</w:t>
      </w:r>
    </w:p>
    <w:p w:rsidR="00EE3D84" w:rsidRDefault="00EE3D84" w:rsidP="00EE3D84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Контроль самостоятельной работы студентов предусматривает:</w:t>
      </w:r>
    </w:p>
    <w:p w:rsidR="00EE3D84" w:rsidRDefault="00EE3D84" w:rsidP="00EE3D84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1. Соотнесение содержания контроля с целями обучения;</w:t>
      </w:r>
    </w:p>
    <w:p w:rsidR="00EE3D84" w:rsidRDefault="00EE3D84" w:rsidP="00EE3D84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2. Объективность контроля;</w:t>
      </w:r>
    </w:p>
    <w:p w:rsidR="00EE3D84" w:rsidRDefault="00EE3D84" w:rsidP="00EE3D84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3. Дифференциацию контрольно-измерительных материалов.</w:t>
      </w:r>
    </w:p>
    <w:p w:rsidR="00EE3D84" w:rsidRDefault="00EE3D84" w:rsidP="00EE3D84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Формами контроля самостоятельной работы являются:</w:t>
      </w:r>
    </w:p>
    <w:p w:rsidR="00EE3D84" w:rsidRDefault="00EE3D84" w:rsidP="00EE3D84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1. Просмотр и проверка выполнения самостоятельной работы студентом.</w:t>
      </w:r>
    </w:p>
    <w:p w:rsidR="00EE3D84" w:rsidRDefault="00EE3D84" w:rsidP="00EE3D84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2. Организация самопроверки, взаимопроверки выполненного задания в группе.</w:t>
      </w:r>
    </w:p>
    <w:p w:rsidR="00EE3D84" w:rsidRDefault="00EE3D84" w:rsidP="00EE3D84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3. Обсуждение результатов выполненной работы на занятии.</w:t>
      </w:r>
    </w:p>
    <w:p w:rsidR="00EE3D84" w:rsidRDefault="00EE3D84" w:rsidP="00EE3D84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4. Проведение письменного опроса.</w:t>
      </w:r>
    </w:p>
    <w:p w:rsidR="00EE3D84" w:rsidRDefault="00EE3D84" w:rsidP="00EE3D84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5. Проведение устного опроса.</w:t>
      </w:r>
    </w:p>
    <w:p w:rsidR="00EE3D84" w:rsidRDefault="00EE3D84" w:rsidP="00EE3D84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6. Организация и проведение индивидуального собеседования.</w:t>
      </w:r>
    </w:p>
    <w:p w:rsidR="00EE3D84" w:rsidRDefault="00EE3D84" w:rsidP="00EE3D84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7. Организация и проведение собеседования с группой.</w:t>
      </w:r>
    </w:p>
    <w:p w:rsidR="00EE3D84" w:rsidRDefault="00EE3D84" w:rsidP="00EE3D84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8. Проведение семинаров</w:t>
      </w:r>
    </w:p>
    <w:p w:rsidR="00EE3D84" w:rsidRDefault="00EE3D84" w:rsidP="00EE3D84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9. Защита отчетов о проделанной работе.</w:t>
      </w:r>
    </w:p>
    <w:p w:rsidR="00EE3D84" w:rsidRDefault="00EE3D84" w:rsidP="00EE3D84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10. Организация конференций.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ind w:firstLine="709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Критериями оценки результатов самостоятельной работы обучающихся являются:</w:t>
      </w:r>
    </w:p>
    <w:p w:rsidR="00EE3D84" w:rsidRDefault="00EE3D84" w:rsidP="00EE3D84">
      <w:pPr>
        <w:pStyle w:val="a3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уровень освоения учебного материала;</w:t>
      </w:r>
    </w:p>
    <w:p w:rsidR="00EE3D84" w:rsidRDefault="00EE3D84" w:rsidP="00EE3D84">
      <w:pPr>
        <w:pStyle w:val="a3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уровень умения использовать теоретические знания при выполнении практических и ситуационных задач;</w:t>
      </w:r>
    </w:p>
    <w:p w:rsidR="00EE3D84" w:rsidRDefault="00EE3D84" w:rsidP="00EE3D84">
      <w:pPr>
        <w:pStyle w:val="a3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уровень сформированности общеучебных умений; уровень умения активно использовать электронные образовательные ресурсы, находить требующуюся информацию, изучать ее и применять на практике;</w:t>
      </w:r>
    </w:p>
    <w:p w:rsidR="00EE3D84" w:rsidRDefault="00EE3D84" w:rsidP="00EE3D84">
      <w:pPr>
        <w:pStyle w:val="a3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обоснованность и четкость изложения материала;</w:t>
      </w:r>
    </w:p>
    <w:p w:rsidR="00EE3D84" w:rsidRDefault="00EE3D84" w:rsidP="00EE3D84">
      <w:pPr>
        <w:pStyle w:val="a3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уровень умения ориентироваться в потоке информации, выделять главное;</w:t>
      </w:r>
    </w:p>
    <w:p w:rsidR="00EE3D84" w:rsidRDefault="00EE3D84" w:rsidP="00EE3D84">
      <w:pPr>
        <w:pStyle w:val="a3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уровень умения четко сформулировать проблему, предложив ее решение, критически оценить решение и его последствия;</w:t>
      </w:r>
    </w:p>
    <w:p w:rsidR="00EE3D84" w:rsidRDefault="00EE3D84" w:rsidP="00EE3D84">
      <w:pPr>
        <w:pStyle w:val="a3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уровень умения определить, проанализировать альтернативные возможности, варианты действий;</w:t>
      </w:r>
    </w:p>
    <w:p w:rsidR="00EE3D84" w:rsidRDefault="00EE3D84" w:rsidP="00EE3D84">
      <w:pPr>
        <w:pStyle w:val="a3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уровень умения сформулировать собственную позицию, оценку и аргументировать ее;</w:t>
      </w:r>
    </w:p>
    <w:p w:rsidR="00EE3D84" w:rsidRDefault="00EE3D84" w:rsidP="00EE3D84">
      <w:pPr>
        <w:pStyle w:val="a3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оформление материала в соответствии с требованиями.</w:t>
      </w:r>
    </w:p>
    <w:p w:rsidR="00EE3D84" w:rsidRDefault="00EE3D84" w:rsidP="00EE3D84">
      <w:pPr>
        <w:pStyle w:val="a3"/>
        <w:spacing w:before="0" w:beforeAutospacing="0" w:after="0" w:afterAutospacing="0" w:line="29" w:lineRule="atLeast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EE3D84" w:rsidRDefault="00EE3D84" w:rsidP="00EE3D84">
      <w:pPr>
        <w:pStyle w:val="a3"/>
        <w:tabs>
          <w:tab w:val="left" w:pos="1808"/>
        </w:tabs>
        <w:spacing w:before="0" w:beforeAutospacing="0" w:after="0" w:afterAutospacing="0" w:line="29" w:lineRule="atLeas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Памятка преподавателю по организации самостоятельной работы студентов</w:t>
      </w:r>
    </w:p>
    <w:p w:rsidR="00EE3D84" w:rsidRDefault="00EE3D84" w:rsidP="00EE3D84">
      <w:pPr>
        <w:pStyle w:val="a3"/>
        <w:tabs>
          <w:tab w:val="left" w:pos="1808"/>
        </w:tabs>
        <w:spacing w:before="0" w:beforeAutospacing="0" w:after="0" w:afterAutospacing="0" w:line="29" w:lineRule="atLeast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EE3D84" w:rsidRDefault="00EE3D84" w:rsidP="00EE3D84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1. Самостоятельную работу необходимо организовывать во всех звеньях учебного процесса, в том числе и в процессе усвоения нового материала.</w:t>
      </w:r>
    </w:p>
    <w:p w:rsidR="00EE3D84" w:rsidRDefault="00EE3D84" w:rsidP="00EE3D84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2. Студентов необходимо ставить в активную позицию, делать их непосредственными участниками процесса познания.</w:t>
      </w:r>
    </w:p>
    <w:p w:rsidR="00EE3D84" w:rsidRDefault="00EE3D84" w:rsidP="00EE3D84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3. Организация самостоятельной работы должна способствовать развитию мотивации учения студентов.</w:t>
      </w:r>
    </w:p>
    <w:p w:rsidR="00EE3D84" w:rsidRDefault="00EE3D84" w:rsidP="00EE3D84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4. Самостоятельная работа должна носить целенаправленный характер, быть чётко сформулированной.</w:t>
      </w:r>
    </w:p>
    <w:p w:rsidR="00EE3D84" w:rsidRDefault="00EE3D84" w:rsidP="00EE3D84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5. Содержание самостоятельной работы должно обеспечивать полный и глубокий комплекс заданий студентам.</w:t>
      </w:r>
    </w:p>
    <w:p w:rsidR="00EE3D84" w:rsidRDefault="00EE3D84" w:rsidP="00EE3D84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lastRenderedPageBreak/>
        <w:t>6. В ходе самостоятельной работы необходимо обеспечить сочетание репродуктивной и продуктивной учебной деятельности студентов.</w:t>
      </w:r>
    </w:p>
    <w:p w:rsidR="00EE3D84" w:rsidRDefault="00EE3D84" w:rsidP="00EE3D84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7. При организации самостоятельной работы необходимо предусмотреть адекватную обратную связь, т.е. правильно организовать систему контроля.</w:t>
      </w:r>
    </w:p>
    <w:p w:rsidR="00EE3D84" w:rsidRDefault="00EE3D84" w:rsidP="00EE3D84">
      <w:pPr>
        <w:tabs>
          <w:tab w:val="left" w:pos="993"/>
        </w:tabs>
        <w:jc w:val="center"/>
        <w:rPr>
          <w:b/>
          <w:color w:val="000000" w:themeColor="text1"/>
        </w:rPr>
      </w:pPr>
    </w:p>
    <w:p w:rsidR="00EE3D84" w:rsidRDefault="00EE3D84" w:rsidP="00EE3D84">
      <w:pPr>
        <w:tabs>
          <w:tab w:val="left" w:pos="993"/>
        </w:tabs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Контрольные вопросы:</w:t>
      </w:r>
    </w:p>
    <w:p w:rsidR="00EE3D84" w:rsidRDefault="00EE3D84" w:rsidP="00EE3D84">
      <w:pPr>
        <w:tabs>
          <w:tab w:val="left" w:pos="993"/>
        </w:tabs>
        <w:jc w:val="center"/>
        <w:rPr>
          <w:b/>
          <w:color w:val="000000" w:themeColor="text1"/>
        </w:rPr>
      </w:pPr>
    </w:p>
    <w:p w:rsidR="00EE3D84" w:rsidRDefault="00EE3D84" w:rsidP="00EE3D84">
      <w:pPr>
        <w:tabs>
          <w:tab w:val="left" w:pos="993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1.Раскройте значение самостоятельной работы.</w:t>
      </w:r>
    </w:p>
    <w:p w:rsidR="00EE3D84" w:rsidRDefault="00EE3D84" w:rsidP="00EE3D84">
      <w:pPr>
        <w:tabs>
          <w:tab w:val="left" w:pos="993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 Раскройте формы и виды самостоятельной работы.</w:t>
      </w:r>
    </w:p>
    <w:p w:rsidR="00EE3D84" w:rsidRDefault="00EE3D84" w:rsidP="00EE3D84">
      <w:pPr>
        <w:tabs>
          <w:tab w:val="left" w:pos="993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 Раскройте особенности методики самостоятельной работы.</w:t>
      </w:r>
    </w:p>
    <w:p w:rsidR="00EE3D84" w:rsidRDefault="00EE3D84" w:rsidP="00EE3D84">
      <w:pPr>
        <w:tabs>
          <w:tab w:val="left" w:pos="993"/>
        </w:tabs>
        <w:ind w:firstLine="709"/>
        <w:jc w:val="both"/>
        <w:rPr>
          <w:color w:val="000000" w:themeColor="text1"/>
        </w:rPr>
      </w:pPr>
    </w:p>
    <w:p w:rsidR="00233814" w:rsidRDefault="00EE3D84">
      <w:bookmarkStart w:id="0" w:name="_GoBack"/>
      <w:bookmarkEnd w:id="0"/>
    </w:p>
    <w:sectPr w:rsidR="00233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0D20"/>
    <w:multiLevelType w:val="hybridMultilevel"/>
    <w:tmpl w:val="8D94D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7F278D"/>
    <w:multiLevelType w:val="hybridMultilevel"/>
    <w:tmpl w:val="10E81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D010E"/>
    <w:multiLevelType w:val="hybridMultilevel"/>
    <w:tmpl w:val="6F4EA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F2C2F"/>
    <w:multiLevelType w:val="hybridMultilevel"/>
    <w:tmpl w:val="8F869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4B0B52"/>
    <w:multiLevelType w:val="hybridMultilevel"/>
    <w:tmpl w:val="FB3A9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272D3"/>
    <w:multiLevelType w:val="hybridMultilevel"/>
    <w:tmpl w:val="8F288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A0D65"/>
    <w:multiLevelType w:val="multilevel"/>
    <w:tmpl w:val="841C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E20B32"/>
    <w:multiLevelType w:val="hybridMultilevel"/>
    <w:tmpl w:val="7CCE8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C2F10"/>
    <w:multiLevelType w:val="hybridMultilevel"/>
    <w:tmpl w:val="76089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928B1"/>
    <w:multiLevelType w:val="hybridMultilevel"/>
    <w:tmpl w:val="AAE80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919C5"/>
    <w:multiLevelType w:val="hybridMultilevel"/>
    <w:tmpl w:val="B7EC7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62B1E"/>
    <w:multiLevelType w:val="hybridMultilevel"/>
    <w:tmpl w:val="985A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B53A1"/>
    <w:multiLevelType w:val="multilevel"/>
    <w:tmpl w:val="04A2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E772FF"/>
    <w:multiLevelType w:val="hybridMultilevel"/>
    <w:tmpl w:val="070CA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E5408"/>
    <w:multiLevelType w:val="hybridMultilevel"/>
    <w:tmpl w:val="FDDA4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14DB8"/>
    <w:multiLevelType w:val="hybridMultilevel"/>
    <w:tmpl w:val="C018D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8C"/>
    <w:rsid w:val="00B57F8C"/>
    <w:rsid w:val="00B84071"/>
    <w:rsid w:val="00EE3D84"/>
    <w:rsid w:val="00FB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D713A-78C4-484D-96C1-2EF4D96B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D8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E3D84"/>
    <w:pPr>
      <w:ind w:left="720"/>
      <w:contextualSpacing/>
    </w:pPr>
  </w:style>
  <w:style w:type="character" w:customStyle="1" w:styleId="apple-converted-space">
    <w:name w:val="apple-converted-space"/>
    <w:basedOn w:val="a0"/>
    <w:rsid w:val="00EE3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3350</Words>
  <Characters>19097</Characters>
  <Application>Microsoft Office Word</Application>
  <DocSecurity>0</DocSecurity>
  <Lines>159</Lines>
  <Paragraphs>44</Paragraphs>
  <ScaleCrop>false</ScaleCrop>
  <Company>SPecialiST RePack</Company>
  <LinksUpToDate>false</LinksUpToDate>
  <CharactersWithSpaces>22403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3</cp:revision>
  <dcterms:created xsi:type="dcterms:W3CDTF">2018-11-30T06:25:00Z</dcterms:created>
  <dcterms:modified xsi:type="dcterms:W3CDTF">2018-11-30T06:26:00Z</dcterms:modified>
</cp:coreProperties>
</file>